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FE" w:rsidRDefault="007F184A" w:rsidP="00FC42FE">
      <w:pPr>
        <w:spacing w:after="0" w:line="240" w:lineRule="auto"/>
        <w:jc w:val="center"/>
        <w:rPr>
          <w:rFonts w:asciiTheme="minorHAnsi" w:hAnsiTheme="minorHAnsi" w:cstheme="minorHAnsi"/>
          <w:color w:val="00529B"/>
          <w:spacing w:val="22"/>
          <w:sz w:val="32"/>
          <w:szCs w:val="24"/>
        </w:rPr>
      </w:pPr>
      <w:r w:rsidRPr="00FC42FE">
        <w:rPr>
          <w:rFonts w:asciiTheme="minorHAnsi" w:hAnsiTheme="minorHAnsi" w:cstheme="minorHAnsi"/>
          <w:b/>
          <w:color w:val="00529B"/>
          <w:spacing w:val="22"/>
          <w:sz w:val="32"/>
          <w:szCs w:val="24"/>
        </w:rPr>
        <w:t>GLOBE GAMES</w:t>
      </w:r>
      <w:r w:rsidR="006A2F54">
        <w:rPr>
          <w:rFonts w:asciiTheme="minorHAnsi" w:hAnsiTheme="minorHAnsi" w:cstheme="minorHAnsi"/>
          <w:color w:val="00529B"/>
          <w:spacing w:val="22"/>
          <w:sz w:val="32"/>
          <w:szCs w:val="24"/>
        </w:rPr>
        <w:br/>
        <w:t>11.-1</w:t>
      </w:r>
      <w:r w:rsidR="0053618D">
        <w:rPr>
          <w:rFonts w:asciiTheme="minorHAnsi" w:hAnsiTheme="minorHAnsi" w:cstheme="minorHAnsi"/>
          <w:color w:val="00529B"/>
          <w:spacing w:val="22"/>
          <w:sz w:val="32"/>
          <w:szCs w:val="24"/>
        </w:rPr>
        <w:t>4</w:t>
      </w:r>
      <w:bookmarkStart w:id="0" w:name="_GoBack"/>
      <w:bookmarkEnd w:id="0"/>
      <w:r w:rsidRPr="00FC42FE">
        <w:rPr>
          <w:rFonts w:asciiTheme="minorHAnsi" w:hAnsiTheme="minorHAnsi" w:cstheme="minorHAnsi"/>
          <w:color w:val="00529B"/>
          <w:spacing w:val="22"/>
          <w:sz w:val="32"/>
          <w:szCs w:val="24"/>
        </w:rPr>
        <w:t>. května 2017</w:t>
      </w:r>
    </w:p>
    <w:p w:rsidR="00C50F11" w:rsidRPr="00FC42FE" w:rsidRDefault="00024FE0" w:rsidP="00FC42FE">
      <w:pPr>
        <w:spacing w:after="0" w:line="240" w:lineRule="auto"/>
        <w:jc w:val="center"/>
        <w:rPr>
          <w:rFonts w:asciiTheme="minorHAnsi" w:hAnsiTheme="minorHAnsi" w:cstheme="minorHAnsi"/>
          <w:b/>
          <w:color w:val="00529B"/>
          <w:spacing w:val="22"/>
          <w:sz w:val="32"/>
          <w:szCs w:val="24"/>
        </w:rPr>
      </w:pPr>
      <w:r w:rsidRPr="00FC42FE">
        <w:rPr>
          <w:rFonts w:asciiTheme="minorHAnsi" w:hAnsiTheme="minorHAnsi" w:cstheme="minorHAnsi"/>
          <w:color w:val="00529B"/>
          <w:spacing w:val="22"/>
          <w:sz w:val="32"/>
          <w:szCs w:val="24"/>
        </w:rPr>
        <w:t>PŘIHLÁŠK</w:t>
      </w:r>
      <w:r w:rsidR="003F644F" w:rsidRPr="00FC42FE">
        <w:rPr>
          <w:rFonts w:asciiTheme="minorHAnsi" w:hAnsiTheme="minorHAnsi" w:cstheme="minorHAnsi"/>
          <w:color w:val="00529B"/>
          <w:spacing w:val="22"/>
          <w:sz w:val="32"/>
          <w:szCs w:val="24"/>
        </w:rPr>
        <w:t>A</w:t>
      </w:r>
    </w:p>
    <w:tbl>
      <w:tblPr>
        <w:tblW w:w="10348" w:type="dxa"/>
        <w:tblInd w:w="-572" w:type="dxa"/>
        <w:tblBorders>
          <w:top w:val="single" w:sz="4" w:space="0" w:color="00529B"/>
          <w:left w:val="single" w:sz="4" w:space="0" w:color="00529B"/>
          <w:bottom w:val="single" w:sz="4" w:space="0" w:color="00529B"/>
          <w:right w:val="single" w:sz="4" w:space="0" w:color="00529B"/>
          <w:insideH w:val="single" w:sz="4" w:space="0" w:color="00529B"/>
          <w:insideV w:val="single" w:sz="4" w:space="0" w:color="00529B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022"/>
        <w:gridCol w:w="1101"/>
        <w:gridCol w:w="1024"/>
        <w:gridCol w:w="389"/>
        <w:gridCol w:w="1842"/>
        <w:gridCol w:w="789"/>
        <w:gridCol w:w="695"/>
        <w:gridCol w:w="79"/>
        <w:gridCol w:w="2407"/>
      </w:tblGrid>
      <w:tr w:rsidR="0099040A" w:rsidRPr="00FC42FE" w:rsidTr="00A377CB">
        <w:trPr>
          <w:trHeight w:val="387"/>
        </w:trPr>
        <w:tc>
          <w:tcPr>
            <w:tcW w:w="1509" w:type="pct"/>
            <w:gridSpan w:val="2"/>
          </w:tcPr>
          <w:p w:rsidR="00032E01" w:rsidRPr="00FC42FE" w:rsidRDefault="0099040A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sz w:val="24"/>
                <w:szCs w:val="24"/>
              </w:rPr>
              <w:t xml:space="preserve">Název </w:t>
            </w:r>
          </w:p>
          <w:p w:rsidR="0099040A" w:rsidRPr="00FC42FE" w:rsidRDefault="0099040A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sz w:val="24"/>
                <w:szCs w:val="24"/>
              </w:rPr>
              <w:t>a adresa školy:</w:t>
            </w:r>
          </w:p>
        </w:tc>
        <w:tc>
          <w:tcPr>
            <w:tcW w:w="2328" w:type="pct"/>
            <w:gridSpan w:val="6"/>
          </w:tcPr>
          <w:p w:rsidR="0099040A" w:rsidRPr="00FC42FE" w:rsidRDefault="0099040A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3" w:type="pct"/>
          </w:tcPr>
          <w:p w:rsidR="0099040A" w:rsidRPr="00FC42FE" w:rsidRDefault="0099040A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sz w:val="24"/>
                <w:szCs w:val="24"/>
              </w:rPr>
              <w:t>Město:</w:t>
            </w:r>
          </w:p>
        </w:tc>
      </w:tr>
      <w:tr w:rsidR="0099040A" w:rsidRPr="00FC42FE" w:rsidTr="00A377CB">
        <w:tc>
          <w:tcPr>
            <w:tcW w:w="1509" w:type="pct"/>
            <w:gridSpan w:val="2"/>
          </w:tcPr>
          <w:p w:rsidR="0099040A" w:rsidRPr="00FC42FE" w:rsidRDefault="0099040A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sz w:val="24"/>
                <w:szCs w:val="24"/>
              </w:rPr>
              <w:t>Jméno učitele:</w:t>
            </w:r>
          </w:p>
        </w:tc>
        <w:tc>
          <w:tcPr>
            <w:tcW w:w="3491" w:type="pct"/>
            <w:gridSpan w:val="7"/>
          </w:tcPr>
          <w:p w:rsidR="0099040A" w:rsidRPr="00FC42FE" w:rsidRDefault="0099040A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40A" w:rsidRPr="00FC42FE" w:rsidTr="00A377CB">
        <w:tc>
          <w:tcPr>
            <w:tcW w:w="1509" w:type="pct"/>
            <w:gridSpan w:val="2"/>
          </w:tcPr>
          <w:p w:rsidR="0099040A" w:rsidRPr="00FC42FE" w:rsidRDefault="0099040A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sz w:val="24"/>
                <w:szCs w:val="24"/>
              </w:rPr>
              <w:t>Kontaktní e-mail:</w:t>
            </w:r>
          </w:p>
        </w:tc>
        <w:tc>
          <w:tcPr>
            <w:tcW w:w="1954" w:type="pct"/>
            <w:gridSpan w:val="4"/>
          </w:tcPr>
          <w:p w:rsidR="0099040A" w:rsidRPr="00FC42FE" w:rsidRDefault="0099040A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pct"/>
          </w:tcPr>
          <w:p w:rsidR="0099040A" w:rsidRPr="00FC42FE" w:rsidRDefault="0099040A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sz w:val="24"/>
                <w:szCs w:val="24"/>
              </w:rPr>
              <w:t>Tel.:</w:t>
            </w:r>
          </w:p>
        </w:tc>
        <w:tc>
          <w:tcPr>
            <w:tcW w:w="1201" w:type="pct"/>
            <w:gridSpan w:val="2"/>
          </w:tcPr>
          <w:p w:rsidR="0099040A" w:rsidRPr="00FC42FE" w:rsidRDefault="0099040A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40A" w:rsidRPr="00FC42FE" w:rsidTr="00A377CB">
        <w:tc>
          <w:tcPr>
            <w:tcW w:w="2192" w:type="pct"/>
            <w:gridSpan w:val="4"/>
          </w:tcPr>
          <w:p w:rsidR="0099040A" w:rsidRPr="00FC42FE" w:rsidRDefault="0099040A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sz w:val="24"/>
                <w:szCs w:val="24"/>
              </w:rPr>
              <w:t>Jméno a e-mail studenta – spojky s týmem:</w:t>
            </w:r>
          </w:p>
        </w:tc>
        <w:tc>
          <w:tcPr>
            <w:tcW w:w="2808" w:type="pct"/>
            <w:gridSpan w:val="5"/>
          </w:tcPr>
          <w:p w:rsidR="0099040A" w:rsidRPr="00FC42FE" w:rsidRDefault="0099040A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1620" w:rsidRPr="00FC42FE" w:rsidTr="00A377CB">
        <w:tc>
          <w:tcPr>
            <w:tcW w:w="5000" w:type="pct"/>
            <w:gridSpan w:val="9"/>
          </w:tcPr>
          <w:p w:rsidR="00951620" w:rsidRPr="00FC42FE" w:rsidRDefault="00951620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42FE" w:rsidRPr="00FC42FE" w:rsidTr="00A377CB">
        <w:tc>
          <w:tcPr>
            <w:tcW w:w="5000" w:type="pct"/>
            <w:gridSpan w:val="9"/>
            <w:shd w:val="clear" w:color="auto" w:fill="00529B"/>
          </w:tcPr>
          <w:p w:rsidR="00FC42FE" w:rsidRPr="00FC42FE" w:rsidRDefault="00FC42FE" w:rsidP="00FC42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color w:val="FFFFFF"/>
                <w:sz w:val="28"/>
                <w:szCs w:val="24"/>
              </w:rPr>
              <w:t>GLOBE KONFERENCE – Záměr projektu</w:t>
            </w:r>
          </w:p>
        </w:tc>
      </w:tr>
      <w:tr w:rsidR="00951620" w:rsidRPr="00FC42FE" w:rsidTr="00A377CB">
        <w:tc>
          <w:tcPr>
            <w:tcW w:w="5000" w:type="pct"/>
            <w:gridSpan w:val="9"/>
            <w:shd w:val="clear" w:color="auto" w:fill="D9EDFF"/>
          </w:tcPr>
          <w:p w:rsidR="00951620" w:rsidRPr="00FC42FE" w:rsidRDefault="00FC42FE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Prezentace příspěvku na GLOBE konferenci je podmínkou účasti školy na GLOBE </w:t>
            </w:r>
            <w:proofErr w:type="spellStart"/>
            <w:r w:rsidRPr="00FC42FE">
              <w:rPr>
                <w:rFonts w:asciiTheme="minorHAnsi" w:hAnsiTheme="minorHAnsi" w:cstheme="minorHAnsi"/>
                <w:i/>
                <w:sz w:val="24"/>
                <w:szCs w:val="24"/>
              </w:rPr>
              <w:t>Games</w:t>
            </w:r>
            <w:proofErr w:type="spellEnd"/>
            <w:r w:rsidRPr="00FC42FE">
              <w:rPr>
                <w:rFonts w:asciiTheme="minorHAnsi" w:hAnsiTheme="minorHAnsi" w:cstheme="minorHAnsi"/>
                <w:i/>
                <w:sz w:val="24"/>
                <w:szCs w:val="24"/>
              </w:rPr>
              <w:t>. Níže uvedená osnova vám pomůže naplánovat svůj projekt a následnou prezentaci s ohledem na správný badatelský postup.</w:t>
            </w:r>
          </w:p>
        </w:tc>
      </w:tr>
      <w:tr w:rsidR="00FC42FE" w:rsidRPr="00FC42FE" w:rsidTr="00A377CB">
        <w:tc>
          <w:tcPr>
            <w:tcW w:w="1509" w:type="pct"/>
            <w:gridSpan w:val="2"/>
          </w:tcPr>
          <w:p w:rsidR="00FC42FE" w:rsidRPr="00FC42FE" w:rsidRDefault="00FC42FE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b/>
                <w:sz w:val="24"/>
                <w:szCs w:val="24"/>
              </w:rPr>
              <w:t>Pracovní název projektu:</w:t>
            </w:r>
          </w:p>
        </w:tc>
        <w:tc>
          <w:tcPr>
            <w:tcW w:w="3491" w:type="pct"/>
            <w:gridSpan w:val="7"/>
          </w:tcPr>
          <w:p w:rsidR="00FC42FE" w:rsidRPr="00FC42FE" w:rsidRDefault="00FC42FE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2EFC" w:rsidRPr="00FC42FE" w:rsidTr="00A377CB">
        <w:tc>
          <w:tcPr>
            <w:tcW w:w="5000" w:type="pct"/>
            <w:gridSpan w:val="9"/>
          </w:tcPr>
          <w:p w:rsidR="00770ADC" w:rsidRDefault="00FC42FE" w:rsidP="00FC42FE">
            <w:pPr>
              <w:numPr>
                <w:ilvl w:val="0"/>
                <w:numId w:val="2"/>
              </w:numPr>
              <w:spacing w:after="0" w:line="240" w:lineRule="auto"/>
              <w:ind w:left="170" w:firstLine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sz w:val="24"/>
                <w:szCs w:val="24"/>
              </w:rPr>
              <w:t>Co nás zajímá a co chceme zjistit:</w:t>
            </w:r>
          </w:p>
          <w:p w:rsidR="00E12EFC" w:rsidRPr="00770ADC" w:rsidRDefault="00FC42FE" w:rsidP="00770ADC">
            <w:pPr>
              <w:spacing w:after="0" w:line="240" w:lineRule="auto"/>
              <w:ind w:left="736"/>
              <w:rPr>
                <w:rFonts w:asciiTheme="minorHAnsi" w:hAnsiTheme="minorHAnsi" w:cstheme="minorHAnsi"/>
                <w:sz w:val="24"/>
                <w:szCs w:val="24"/>
              </w:rPr>
            </w:pPr>
            <w:r w:rsidRPr="00770ADC">
              <w:rPr>
                <w:rFonts w:asciiTheme="minorHAnsi" w:hAnsiTheme="minorHAnsi" w:cstheme="minorHAnsi"/>
                <w:i/>
                <w:sz w:val="24"/>
                <w:szCs w:val="24"/>
              </w:rPr>
              <w:t>(Výzkumná otázka</w:t>
            </w:r>
            <w:r w:rsidR="00770ADC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  <w:r w:rsidRPr="00770ADC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  <w:tr w:rsidR="00951620" w:rsidRPr="00FC42FE" w:rsidTr="00A377CB">
        <w:tc>
          <w:tcPr>
            <w:tcW w:w="5000" w:type="pct"/>
            <w:gridSpan w:val="9"/>
          </w:tcPr>
          <w:p w:rsidR="00FC42FE" w:rsidRPr="00FC42FE" w:rsidRDefault="00FC42FE" w:rsidP="00FC42F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sz w:val="24"/>
                <w:szCs w:val="24"/>
              </w:rPr>
              <w:t>Jaká je naše domněnka:</w:t>
            </w:r>
          </w:p>
          <w:p w:rsidR="00951620" w:rsidRPr="00FC42FE" w:rsidRDefault="00FC42FE" w:rsidP="00770ADC">
            <w:pPr>
              <w:spacing w:after="0" w:line="240" w:lineRule="auto"/>
              <w:ind w:left="736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(Hypotéza)</w:t>
            </w:r>
            <w:r w:rsidRPr="00FC42FE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</w:r>
            <w:r w:rsidRPr="00FC42F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C42FE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  <w:tr w:rsidR="00951620" w:rsidRPr="00FC42FE" w:rsidTr="00822438">
        <w:tc>
          <w:tcPr>
            <w:tcW w:w="5000" w:type="pct"/>
            <w:gridSpan w:val="9"/>
            <w:tcBorders>
              <w:bottom w:val="single" w:sz="4" w:space="0" w:color="00529B"/>
            </w:tcBorders>
          </w:tcPr>
          <w:p w:rsidR="00FC42FE" w:rsidRPr="00FC42FE" w:rsidRDefault="00485E84" w:rsidP="00FC42F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Jak zjistíme, že naše domněnka platí:</w:t>
            </w:r>
          </w:p>
          <w:p w:rsidR="00FC42FE" w:rsidRPr="00FC42FE" w:rsidRDefault="00FC42FE" w:rsidP="00FC42FE">
            <w:pPr>
              <w:spacing w:after="0" w:line="240" w:lineRule="auto"/>
              <w:ind w:left="65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i/>
                <w:sz w:val="24"/>
                <w:szCs w:val="24"/>
              </w:rPr>
              <w:t>(Podrobný plán ověření hypotézy. Minimálně 500 znaků.)</w:t>
            </w:r>
            <w:r w:rsidRPr="00FC42FE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  <w:t xml:space="preserve"> </w:t>
            </w:r>
            <w:r w:rsidRPr="00FC42FE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</w:r>
            <w:r w:rsidRPr="00FC42FE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</w:r>
            <w:r w:rsidRPr="00FC42FE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</w:r>
          </w:p>
          <w:p w:rsidR="00951620" w:rsidRPr="00FC42FE" w:rsidRDefault="00951620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1620" w:rsidRPr="00FC42FE" w:rsidTr="00822438">
        <w:tc>
          <w:tcPr>
            <w:tcW w:w="5000" w:type="pct"/>
            <w:gridSpan w:val="9"/>
            <w:tcBorders>
              <w:bottom w:val="single" w:sz="4" w:space="0" w:color="00529B"/>
            </w:tcBorders>
          </w:tcPr>
          <w:p w:rsidR="00FC42FE" w:rsidRPr="00FC42FE" w:rsidRDefault="00FC42FE" w:rsidP="00FC42FE">
            <w:pPr>
              <w:numPr>
                <w:ilvl w:val="0"/>
                <w:numId w:val="2"/>
              </w:numPr>
              <w:spacing w:after="0" w:line="240" w:lineRule="auto"/>
              <w:ind w:left="170" w:firstLine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sz w:val="24"/>
                <w:szCs w:val="24"/>
              </w:rPr>
              <w:t>Jak o tom řekneme ostatním (spolužákům, zbytku školy, veřejnosti):</w:t>
            </w:r>
          </w:p>
          <w:p w:rsidR="00951620" w:rsidRDefault="00770ADC" w:rsidP="00A377CB">
            <w:pPr>
              <w:spacing w:after="0" w:line="240" w:lineRule="auto"/>
              <w:ind w:left="73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="00FC42FE" w:rsidRPr="00FC42FE">
              <w:rPr>
                <w:rFonts w:asciiTheme="minorHAnsi" w:hAnsiTheme="minorHAnsi" w:cstheme="minorHAnsi"/>
                <w:i/>
                <w:sz w:val="24"/>
                <w:szCs w:val="24"/>
              </w:rPr>
              <w:t>Prezentace)</w:t>
            </w:r>
          </w:p>
          <w:p w:rsidR="00822438" w:rsidRDefault="00822438" w:rsidP="00A377CB">
            <w:pPr>
              <w:spacing w:after="0" w:line="240" w:lineRule="auto"/>
              <w:ind w:left="736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822438" w:rsidRPr="00FC42FE" w:rsidRDefault="00822438" w:rsidP="00A377CB">
            <w:pPr>
              <w:spacing w:after="0" w:line="240" w:lineRule="auto"/>
              <w:ind w:left="73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6570" w:rsidRPr="00FC42FE" w:rsidTr="00822438">
        <w:tc>
          <w:tcPr>
            <w:tcW w:w="5000" w:type="pct"/>
            <w:gridSpan w:val="9"/>
            <w:tcBorders>
              <w:top w:val="single" w:sz="4" w:space="0" w:color="00529B"/>
              <w:left w:val="nil"/>
              <w:bottom w:val="nil"/>
              <w:right w:val="nil"/>
            </w:tcBorders>
          </w:tcPr>
          <w:p w:rsidR="00676570" w:rsidRDefault="00676570" w:rsidP="00822438">
            <w:pPr>
              <w:spacing w:after="0" w:line="240" w:lineRule="auto"/>
              <w:ind w:left="340"/>
              <w:rPr>
                <w:rFonts w:asciiTheme="minorHAnsi" w:hAnsiTheme="minorHAnsi" w:cstheme="minorHAnsi"/>
                <w:sz w:val="28"/>
                <w:szCs w:val="24"/>
              </w:rPr>
            </w:pPr>
          </w:p>
          <w:p w:rsidR="005502BA" w:rsidRDefault="005502BA" w:rsidP="00822438">
            <w:pPr>
              <w:spacing w:after="0" w:line="240" w:lineRule="auto"/>
              <w:ind w:left="340"/>
              <w:rPr>
                <w:rFonts w:asciiTheme="minorHAnsi" w:hAnsiTheme="minorHAnsi" w:cstheme="minorHAnsi"/>
                <w:sz w:val="28"/>
                <w:szCs w:val="24"/>
              </w:rPr>
            </w:pPr>
          </w:p>
          <w:p w:rsidR="005502BA" w:rsidRPr="00FC42FE" w:rsidRDefault="005502BA" w:rsidP="00822438">
            <w:pPr>
              <w:spacing w:after="0" w:line="240" w:lineRule="auto"/>
              <w:ind w:left="3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1620" w:rsidRPr="00FC42FE" w:rsidTr="00A377CB">
        <w:tc>
          <w:tcPr>
            <w:tcW w:w="5000" w:type="pct"/>
            <w:gridSpan w:val="9"/>
            <w:tcBorders>
              <w:top w:val="nil"/>
            </w:tcBorders>
            <w:shd w:val="clear" w:color="auto" w:fill="00529B"/>
          </w:tcPr>
          <w:p w:rsidR="00951620" w:rsidRPr="00FC42FE" w:rsidRDefault="00FC42FE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5B47">
              <w:rPr>
                <w:rFonts w:asciiTheme="minorHAnsi" w:hAnsiTheme="minorHAnsi" w:cstheme="minorHAnsi"/>
                <w:color w:val="FFFFFF"/>
                <w:sz w:val="28"/>
                <w:szCs w:val="24"/>
              </w:rPr>
              <w:lastRenderedPageBreak/>
              <w:t>NOVINÁŘ</w:t>
            </w:r>
          </w:p>
        </w:tc>
      </w:tr>
      <w:tr w:rsidR="00951620" w:rsidRPr="00FC42FE" w:rsidTr="00A377CB">
        <w:tc>
          <w:tcPr>
            <w:tcW w:w="5000" w:type="pct"/>
            <w:gridSpan w:val="9"/>
            <w:shd w:val="clear" w:color="auto" w:fill="D9EDFF"/>
          </w:tcPr>
          <w:p w:rsidR="00951620" w:rsidRPr="00FC42FE" w:rsidRDefault="00FC42FE" w:rsidP="00770A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Novináři jsou žáci, kteří fotografují, píší články, </w:t>
            </w:r>
            <w:r w:rsidR="0020633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točí </w:t>
            </w:r>
            <w:r w:rsidRPr="00FC42F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reportáže a pomocí nejrůznějších médií dokumentují, </w:t>
            </w:r>
            <w:r w:rsidRPr="00FC42FE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  <w:t xml:space="preserve">jak „vidí“ GLOBE </w:t>
            </w:r>
            <w:proofErr w:type="spellStart"/>
            <w:r w:rsidRPr="00FC42FE">
              <w:rPr>
                <w:rFonts w:asciiTheme="minorHAnsi" w:hAnsiTheme="minorHAnsi" w:cstheme="minorHAnsi"/>
                <w:i/>
                <w:sz w:val="24"/>
                <w:szCs w:val="24"/>
              </w:rPr>
              <w:t>Games</w:t>
            </w:r>
            <w:proofErr w:type="spellEnd"/>
            <w:r w:rsidRPr="00FC42FE">
              <w:rPr>
                <w:rFonts w:asciiTheme="minorHAnsi" w:hAnsiTheme="minorHAnsi" w:cstheme="minorHAnsi"/>
                <w:i/>
                <w:sz w:val="24"/>
                <w:szCs w:val="24"/>
              </w:rPr>
              <w:t>. Novináři se neúčastní programu se svým týmem.</w:t>
            </w:r>
            <w:r w:rsidR="00770AD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FC42FE">
              <w:rPr>
                <w:rFonts w:asciiTheme="minorHAnsi" w:hAnsiTheme="minorHAnsi" w:cstheme="minorHAnsi"/>
                <w:i/>
                <w:sz w:val="24"/>
                <w:szCs w:val="24"/>
              </w:rPr>
              <w:t>Pokud chcete nominovat novináře, vyplňte následující údaje. Novináře budeme kontaktovat a zadáme jim první úkol pro členy novinářského týmu. Členům novinářského týmu musí být alespoň 13 let. Každá škola má možnost nominovat 1 novináře.</w:t>
            </w:r>
          </w:p>
        </w:tc>
      </w:tr>
      <w:tr w:rsidR="00FC42FE" w:rsidRPr="00FC42FE" w:rsidTr="00A377CB">
        <w:tc>
          <w:tcPr>
            <w:tcW w:w="977" w:type="pct"/>
          </w:tcPr>
          <w:p w:rsidR="00FC42FE" w:rsidRPr="00FC42FE" w:rsidRDefault="00FC42FE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sz w:val="24"/>
                <w:szCs w:val="24"/>
              </w:rPr>
              <w:t>Jméno novináře:</w:t>
            </w:r>
          </w:p>
        </w:tc>
        <w:tc>
          <w:tcPr>
            <w:tcW w:w="4023" w:type="pct"/>
            <w:gridSpan w:val="8"/>
          </w:tcPr>
          <w:p w:rsidR="00FC42FE" w:rsidRPr="00FC42FE" w:rsidRDefault="00FC42FE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42FE" w:rsidRPr="00FC42FE" w:rsidTr="00A377CB">
        <w:tc>
          <w:tcPr>
            <w:tcW w:w="977" w:type="pct"/>
          </w:tcPr>
          <w:p w:rsidR="00FC42FE" w:rsidRPr="00FC42FE" w:rsidRDefault="00FC42FE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sz w:val="24"/>
                <w:szCs w:val="24"/>
              </w:rPr>
              <w:t>Věk:</w:t>
            </w:r>
          </w:p>
        </w:tc>
        <w:tc>
          <w:tcPr>
            <w:tcW w:w="1027" w:type="pct"/>
            <w:gridSpan w:val="2"/>
          </w:tcPr>
          <w:p w:rsidR="00FC42FE" w:rsidRPr="00FC42FE" w:rsidRDefault="00FC42FE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8" w:type="pct"/>
            <w:gridSpan w:val="2"/>
          </w:tcPr>
          <w:p w:rsidR="00FC42FE" w:rsidRPr="00FC42FE" w:rsidRDefault="00FC42FE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sz w:val="24"/>
                <w:szCs w:val="24"/>
              </w:rPr>
              <w:t>E-mailový kontakt:</w:t>
            </w:r>
          </w:p>
        </w:tc>
        <w:tc>
          <w:tcPr>
            <w:tcW w:w="1918" w:type="pct"/>
            <w:gridSpan w:val="4"/>
          </w:tcPr>
          <w:p w:rsidR="00FC42FE" w:rsidRPr="00FC42FE" w:rsidRDefault="00FC42FE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42FE" w:rsidRPr="00FC42FE" w:rsidTr="00A377CB">
        <w:tc>
          <w:tcPr>
            <w:tcW w:w="5000" w:type="pct"/>
            <w:gridSpan w:val="9"/>
            <w:shd w:val="clear" w:color="auto" w:fill="00529B"/>
          </w:tcPr>
          <w:p w:rsidR="00FC42FE" w:rsidRPr="000A5B47" w:rsidRDefault="00FC42FE" w:rsidP="00FC42F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0A5B47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FESTIVAL GLOBE</w:t>
            </w:r>
          </w:p>
        </w:tc>
      </w:tr>
      <w:tr w:rsidR="00951620" w:rsidRPr="00FC42FE" w:rsidTr="00A377CB">
        <w:tc>
          <w:tcPr>
            <w:tcW w:w="5000" w:type="pct"/>
            <w:gridSpan w:val="9"/>
            <w:shd w:val="clear" w:color="auto" w:fill="D9EDFF"/>
          </w:tcPr>
          <w:p w:rsidR="00951620" w:rsidRPr="00FC42FE" w:rsidRDefault="00FC42FE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i/>
                <w:sz w:val="24"/>
                <w:szCs w:val="24"/>
              </w:rPr>
              <w:t>Cílem Festivalu je představit GLOBE veřejnosti a dětem, které se s </w:t>
            </w:r>
            <w:r w:rsidR="005502BA">
              <w:rPr>
                <w:rFonts w:asciiTheme="minorHAnsi" w:hAnsiTheme="minorHAnsi" w:cstheme="minorHAnsi"/>
                <w:i/>
                <w:sz w:val="24"/>
                <w:szCs w:val="24"/>
              </w:rPr>
              <w:t>bádáním</w:t>
            </w:r>
            <w:r w:rsidRPr="00FC42F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ještě nesetkaly. Zároveň můžete skvěle prezentovat svou školu na veřejnosti. Pokud si připravíte výběr z</w:t>
            </w:r>
            <w:r w:rsidR="005502BA">
              <w:rPr>
                <w:rFonts w:asciiTheme="minorHAnsi" w:hAnsiTheme="minorHAnsi" w:cstheme="minorHAnsi"/>
                <w:i/>
                <w:sz w:val="24"/>
                <w:szCs w:val="24"/>
              </w:rPr>
              <w:t>e svých</w:t>
            </w:r>
            <w:r w:rsidRPr="00FC42F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aktivit v rámci programu, dáme vám možnost je prezentovat v připraveném stánku.</w:t>
            </w:r>
          </w:p>
        </w:tc>
      </w:tr>
      <w:tr w:rsidR="00FC42FE" w:rsidRPr="00FC42FE" w:rsidTr="00A377CB">
        <w:tc>
          <w:tcPr>
            <w:tcW w:w="5000" w:type="pct"/>
            <w:gridSpan w:val="9"/>
          </w:tcPr>
          <w:p w:rsidR="00FC42FE" w:rsidRPr="00FC42FE" w:rsidRDefault="00FC42FE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sz w:val="24"/>
                <w:szCs w:val="24"/>
              </w:rPr>
              <w:t>Uvažujete o tom, že si připravíte propagační stánek na Festival GLOBE?</w:t>
            </w:r>
            <w:r w:rsidR="00770AD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770ADC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:rsidR="00FC42FE" w:rsidRPr="00FC42FE" w:rsidRDefault="00FC42FE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C42FE" w:rsidRPr="00FC42FE" w:rsidRDefault="00FC42FE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sz w:val="24"/>
                <w:szCs w:val="24"/>
              </w:rPr>
              <w:t>Bližší informace k přípravě stánků na Festivalu GLOBE obdržíte v únoru 2017.</w:t>
            </w:r>
          </w:p>
        </w:tc>
      </w:tr>
      <w:tr w:rsidR="00FC42FE" w:rsidRPr="00FC42FE" w:rsidTr="00A377CB">
        <w:tc>
          <w:tcPr>
            <w:tcW w:w="5000" w:type="pct"/>
            <w:gridSpan w:val="9"/>
          </w:tcPr>
          <w:p w:rsidR="00FC42FE" w:rsidRPr="00FC42FE" w:rsidRDefault="00FC42FE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Školy, které se budou aktivně podílet na realizaci Festivalu, obdrží od TEREZY </w:t>
            </w:r>
            <w:r w:rsidR="005502B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dárek </w:t>
            </w:r>
            <w:r w:rsidR="005502BA" w:rsidRPr="005502BA">
              <w:rPr>
                <w:rFonts w:asciiTheme="minorHAnsi" w:hAnsiTheme="minorHAnsi" w:cstheme="minorHAnsi"/>
                <w:b/>
                <w:sz w:val="24"/>
                <w:szCs w:val="24"/>
              </w:rPr>
              <w:sym w:font="Wingdings" w:char="F04A"/>
            </w:r>
          </w:p>
        </w:tc>
      </w:tr>
    </w:tbl>
    <w:p w:rsidR="00401C17" w:rsidRPr="00FC42FE" w:rsidRDefault="00401C17" w:rsidP="00FC42FE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:rsidR="00A377CB" w:rsidRDefault="00770ADC" w:rsidP="00FC42FE">
      <w:pPr>
        <w:spacing w:after="0" w:line="240" w:lineRule="auto"/>
        <w:rPr>
          <w:rFonts w:asciiTheme="minorHAnsi" w:hAnsiTheme="minorHAnsi" w:cstheme="minorHAnsi"/>
          <w:b/>
          <w:color w:val="215868"/>
          <w:sz w:val="28"/>
          <w:szCs w:val="24"/>
        </w:rPr>
      </w:pPr>
      <w:r>
        <w:rPr>
          <w:rFonts w:asciiTheme="minorHAnsi" w:hAnsiTheme="minorHAnsi" w:cstheme="minorHAnsi"/>
          <w:b/>
          <w:color w:val="262626"/>
          <w:sz w:val="24"/>
          <w:szCs w:val="24"/>
        </w:rPr>
        <w:br/>
      </w:r>
      <w:r>
        <w:rPr>
          <w:rFonts w:asciiTheme="minorHAnsi" w:hAnsiTheme="minorHAnsi" w:cstheme="minorHAnsi"/>
          <w:b/>
          <w:color w:val="262626"/>
          <w:sz w:val="24"/>
          <w:szCs w:val="24"/>
        </w:rPr>
        <w:br/>
      </w:r>
      <w:r w:rsidR="009A0EE3" w:rsidRPr="00770ADC">
        <w:rPr>
          <w:rFonts w:asciiTheme="minorHAnsi" w:hAnsiTheme="minorHAnsi" w:cstheme="minorHAnsi"/>
          <w:b/>
          <w:color w:val="262626"/>
          <w:sz w:val="28"/>
          <w:szCs w:val="24"/>
        </w:rPr>
        <w:t>Vypln</w:t>
      </w:r>
      <w:r w:rsidR="004265FD" w:rsidRPr="00770ADC">
        <w:rPr>
          <w:rFonts w:asciiTheme="minorHAnsi" w:hAnsiTheme="minorHAnsi" w:cstheme="minorHAnsi"/>
          <w:b/>
          <w:color w:val="262626"/>
          <w:sz w:val="28"/>
          <w:szCs w:val="24"/>
        </w:rPr>
        <w:t>ěnou přihlášku</w:t>
      </w:r>
      <w:r w:rsidR="00D47E85" w:rsidRPr="00770ADC">
        <w:rPr>
          <w:rFonts w:asciiTheme="minorHAnsi" w:hAnsiTheme="minorHAnsi" w:cstheme="minorHAnsi"/>
          <w:b/>
          <w:color w:val="262626"/>
          <w:sz w:val="28"/>
          <w:szCs w:val="24"/>
        </w:rPr>
        <w:t xml:space="preserve"> nám</w:t>
      </w:r>
      <w:r w:rsidR="004265FD" w:rsidRPr="00770ADC">
        <w:rPr>
          <w:rFonts w:asciiTheme="minorHAnsi" w:hAnsiTheme="minorHAnsi" w:cstheme="minorHAnsi"/>
          <w:b/>
          <w:color w:val="262626"/>
          <w:sz w:val="28"/>
          <w:szCs w:val="24"/>
        </w:rPr>
        <w:t xml:space="preserve"> </w:t>
      </w:r>
      <w:r w:rsidR="00C50F11" w:rsidRPr="00770ADC">
        <w:rPr>
          <w:rFonts w:asciiTheme="minorHAnsi" w:hAnsiTheme="minorHAnsi" w:cstheme="minorHAnsi"/>
          <w:b/>
          <w:color w:val="262626"/>
          <w:sz w:val="28"/>
          <w:szCs w:val="24"/>
        </w:rPr>
        <w:t xml:space="preserve">zašlete </w:t>
      </w:r>
      <w:r w:rsidR="00C50F11" w:rsidRPr="00770ADC">
        <w:rPr>
          <w:rFonts w:asciiTheme="minorHAnsi" w:hAnsiTheme="minorHAnsi" w:cstheme="minorHAnsi"/>
          <w:b/>
          <w:color w:val="00529B"/>
          <w:sz w:val="28"/>
          <w:szCs w:val="24"/>
        </w:rPr>
        <w:t>nejpozději do</w:t>
      </w:r>
      <w:r w:rsidR="005502BA" w:rsidRPr="005502BA">
        <w:t xml:space="preserve"> </w:t>
      </w:r>
      <w:r w:rsidR="00947D59" w:rsidRPr="00770ADC">
        <w:rPr>
          <w:rFonts w:asciiTheme="minorHAnsi" w:hAnsiTheme="minorHAnsi" w:cstheme="minorHAnsi"/>
          <w:b/>
          <w:color w:val="00529B"/>
          <w:sz w:val="28"/>
          <w:szCs w:val="24"/>
        </w:rPr>
        <w:t>31. ledna 2017</w:t>
      </w:r>
      <w:r w:rsidR="009A0EE3" w:rsidRPr="00770ADC">
        <w:rPr>
          <w:rFonts w:asciiTheme="minorHAnsi" w:hAnsiTheme="minorHAnsi" w:cstheme="minorHAnsi"/>
          <w:b/>
          <w:color w:val="00529B"/>
          <w:sz w:val="28"/>
          <w:szCs w:val="24"/>
        </w:rPr>
        <w:br/>
      </w:r>
      <w:r w:rsidR="00C50F11" w:rsidRPr="00770ADC">
        <w:rPr>
          <w:rFonts w:asciiTheme="minorHAnsi" w:hAnsiTheme="minorHAnsi" w:cstheme="minorHAnsi"/>
          <w:b/>
          <w:sz w:val="28"/>
          <w:szCs w:val="24"/>
        </w:rPr>
        <w:t xml:space="preserve">na adresu </w:t>
      </w:r>
      <w:hyperlink r:id="rId8" w:history="1">
        <w:r w:rsidR="005502BA" w:rsidRPr="005502BA">
          <w:rPr>
            <w:rStyle w:val="Hypertextovodkaz"/>
            <w:rFonts w:asciiTheme="minorHAnsi" w:hAnsiTheme="minorHAnsi" w:cstheme="minorHAnsi"/>
            <w:b/>
            <w:color w:val="00529B"/>
            <w:sz w:val="28"/>
            <w:szCs w:val="24"/>
          </w:rPr>
          <w:t>globe@terezanet.cz</w:t>
        </w:r>
      </w:hyperlink>
      <w:r w:rsidR="005502BA" w:rsidRPr="005502BA">
        <w:rPr>
          <w:rFonts w:asciiTheme="minorHAnsi" w:hAnsiTheme="minorHAnsi" w:cstheme="minorHAnsi"/>
          <w:b/>
          <w:sz w:val="28"/>
          <w:szCs w:val="24"/>
        </w:rPr>
        <w:t>.</w:t>
      </w:r>
      <w:r w:rsidR="005502BA">
        <w:rPr>
          <w:rFonts w:asciiTheme="minorHAnsi" w:hAnsiTheme="minorHAnsi" w:cstheme="minorHAnsi"/>
          <w:b/>
          <w:color w:val="00529B"/>
          <w:sz w:val="28"/>
          <w:szCs w:val="24"/>
        </w:rPr>
        <w:t xml:space="preserve">  </w:t>
      </w:r>
    </w:p>
    <w:p w:rsidR="00A377CB" w:rsidRDefault="00A377CB" w:rsidP="00A377CB">
      <w:pPr>
        <w:rPr>
          <w:rFonts w:asciiTheme="minorHAnsi" w:hAnsiTheme="minorHAnsi" w:cstheme="minorHAnsi"/>
          <w:sz w:val="28"/>
          <w:szCs w:val="24"/>
        </w:rPr>
      </w:pPr>
    </w:p>
    <w:p w:rsidR="003412AF" w:rsidRPr="00A377CB" w:rsidRDefault="00A377CB" w:rsidP="00A377CB">
      <w:pPr>
        <w:tabs>
          <w:tab w:val="left" w:pos="5363"/>
        </w:tabs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ab/>
      </w:r>
    </w:p>
    <w:sectPr w:rsidR="003412AF" w:rsidRPr="00A377CB" w:rsidSect="008001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417" w:bottom="142" w:left="1417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E13" w:rsidRDefault="002B4E13" w:rsidP="003412AF">
      <w:pPr>
        <w:spacing w:after="0" w:line="240" w:lineRule="auto"/>
      </w:pPr>
      <w:r>
        <w:separator/>
      </w:r>
    </w:p>
  </w:endnote>
  <w:endnote w:type="continuationSeparator" w:id="0">
    <w:p w:rsidR="002B4E13" w:rsidRDefault="002B4E13" w:rsidP="0034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F8C" w:rsidRDefault="00580F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139858"/>
      <w:docPartObj>
        <w:docPartGallery w:val="Page Numbers (Bottom of Page)"/>
        <w:docPartUnique/>
      </w:docPartObj>
    </w:sdtPr>
    <w:sdtEndPr/>
    <w:sdtContent>
      <w:p w:rsidR="008001BE" w:rsidRDefault="008001B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18D">
          <w:rPr>
            <w:noProof/>
          </w:rPr>
          <w:t>2</w:t>
        </w:r>
        <w:r>
          <w:fldChar w:fldCharType="end"/>
        </w:r>
      </w:p>
    </w:sdtContent>
  </w:sdt>
  <w:p w:rsidR="004466E6" w:rsidRPr="008001BE" w:rsidRDefault="008001BE" w:rsidP="008001BE">
    <w:pPr>
      <w:pStyle w:val="Zpat"/>
      <w:tabs>
        <w:tab w:val="clear" w:pos="4536"/>
        <w:tab w:val="clear" w:pos="9072"/>
        <w:tab w:val="left" w:pos="0"/>
        <w:tab w:val="left" w:pos="930"/>
      </w:tabs>
      <w:jc w:val="center"/>
    </w:pPr>
    <w:r w:rsidRPr="00667CD3">
      <w:rPr>
        <w:b/>
        <w:i/>
        <w:color w:val="00529B"/>
      </w:rPr>
      <w:t xml:space="preserve">GLOBE </w:t>
    </w:r>
    <w:proofErr w:type="spellStart"/>
    <w:r w:rsidRPr="00667CD3">
      <w:rPr>
        <w:b/>
        <w:i/>
        <w:color w:val="00529B"/>
      </w:rPr>
      <w:t>Games</w:t>
    </w:r>
    <w:proofErr w:type="spellEnd"/>
    <w:r w:rsidRPr="00667CD3">
      <w:rPr>
        <w:b/>
        <w:i/>
        <w:color w:val="00529B"/>
      </w:rPr>
      <w:t xml:space="preserve"> 2017 Mor</w:t>
    </w:r>
    <w:r>
      <w:rPr>
        <w:b/>
        <w:i/>
        <w:color w:val="00529B"/>
      </w:rPr>
      <w:t>avské Budějovice</w:t>
    </w:r>
    <w:r w:rsidRPr="00667CD3">
      <w:rPr>
        <w:i/>
        <w:color w:val="00529B"/>
      </w:rPr>
      <w:t xml:space="preserve"> – PŘIHLÁŠKA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F8C" w:rsidRDefault="00580F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E13" w:rsidRDefault="002B4E13" w:rsidP="003412AF">
      <w:pPr>
        <w:spacing w:after="0" w:line="240" w:lineRule="auto"/>
      </w:pPr>
      <w:r>
        <w:separator/>
      </w:r>
    </w:p>
  </w:footnote>
  <w:footnote w:type="continuationSeparator" w:id="0">
    <w:p w:rsidR="002B4E13" w:rsidRDefault="002B4E13" w:rsidP="00341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F8C" w:rsidRDefault="00580F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6E6" w:rsidRDefault="00032E01">
    <w:pPr>
      <w:pStyle w:val="Zhlav"/>
    </w:pPr>
    <w:r>
      <w:rPr>
        <w:rFonts w:cs="Arial"/>
        <w:b/>
        <w:noProof/>
        <w:sz w:val="44"/>
        <w:szCs w:val="44"/>
        <w:lang w:eastAsia="cs-CZ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1085215</wp:posOffset>
          </wp:positionH>
          <wp:positionV relativeFrom="paragraph">
            <wp:posOffset>37465</wp:posOffset>
          </wp:positionV>
          <wp:extent cx="1334770" cy="1224915"/>
          <wp:effectExtent l="0" t="0" r="0" b="0"/>
          <wp:wrapSquare wrapText="bothSides"/>
          <wp:docPr id="3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1224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3395345</wp:posOffset>
          </wp:positionH>
          <wp:positionV relativeFrom="paragraph">
            <wp:posOffset>37465</wp:posOffset>
          </wp:positionV>
          <wp:extent cx="1615440" cy="1043940"/>
          <wp:effectExtent l="0" t="0" r="0" b="0"/>
          <wp:wrapNone/>
          <wp:docPr id="40" name="obrázek 10" descr="http://www.zsmb.cz/wp-content/uploads/sites/17/2015/04/o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zsmb.cz/wp-content/uploads/sites/17/2015/04/ok-log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6E6">
      <w:rPr>
        <w:rFonts w:cs="Arial"/>
        <w:b/>
        <w:noProof/>
        <w:sz w:val="44"/>
        <w:szCs w:val="44"/>
        <w:lang w:eastAsia="cs-CZ"/>
      </w:rPr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F8C" w:rsidRDefault="00580F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4429"/>
    <w:multiLevelType w:val="hybridMultilevel"/>
    <w:tmpl w:val="FB78B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F036C"/>
    <w:multiLevelType w:val="hybridMultilevel"/>
    <w:tmpl w:val="752CA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72386"/>
    <w:multiLevelType w:val="hybridMultilevel"/>
    <w:tmpl w:val="DC8EE90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A62B35"/>
    <w:multiLevelType w:val="hybridMultilevel"/>
    <w:tmpl w:val="752CA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77AF4"/>
    <w:multiLevelType w:val="hybridMultilevel"/>
    <w:tmpl w:val="752CA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AF"/>
    <w:rsid w:val="000133CB"/>
    <w:rsid w:val="00022D98"/>
    <w:rsid w:val="00024FE0"/>
    <w:rsid w:val="00032E01"/>
    <w:rsid w:val="00044BF0"/>
    <w:rsid w:val="000577C0"/>
    <w:rsid w:val="00062AF6"/>
    <w:rsid w:val="00073B5E"/>
    <w:rsid w:val="00076402"/>
    <w:rsid w:val="00092A58"/>
    <w:rsid w:val="000954DA"/>
    <w:rsid w:val="000A5B47"/>
    <w:rsid w:val="000C61C3"/>
    <w:rsid w:val="000E023D"/>
    <w:rsid w:val="00122A7E"/>
    <w:rsid w:val="001A0977"/>
    <w:rsid w:val="001A1122"/>
    <w:rsid w:val="001A3F50"/>
    <w:rsid w:val="001E531A"/>
    <w:rsid w:val="001E540F"/>
    <w:rsid w:val="001F7BC4"/>
    <w:rsid w:val="002060C4"/>
    <w:rsid w:val="00206337"/>
    <w:rsid w:val="00234D83"/>
    <w:rsid w:val="002370BF"/>
    <w:rsid w:val="0024158C"/>
    <w:rsid w:val="00266C9B"/>
    <w:rsid w:val="002710A8"/>
    <w:rsid w:val="002A6A60"/>
    <w:rsid w:val="002A7BA7"/>
    <w:rsid w:val="002B4E13"/>
    <w:rsid w:val="002B72F3"/>
    <w:rsid w:val="002B75A6"/>
    <w:rsid w:val="002C2ADC"/>
    <w:rsid w:val="002C34DA"/>
    <w:rsid w:val="002C7FD0"/>
    <w:rsid w:val="00305ED2"/>
    <w:rsid w:val="00323F63"/>
    <w:rsid w:val="003412AF"/>
    <w:rsid w:val="003458DE"/>
    <w:rsid w:val="00347E21"/>
    <w:rsid w:val="00350F0D"/>
    <w:rsid w:val="00370832"/>
    <w:rsid w:val="003769BD"/>
    <w:rsid w:val="003846E6"/>
    <w:rsid w:val="003877E7"/>
    <w:rsid w:val="003C2248"/>
    <w:rsid w:val="003E7E0D"/>
    <w:rsid w:val="003F2EAB"/>
    <w:rsid w:val="003F644F"/>
    <w:rsid w:val="00401C17"/>
    <w:rsid w:val="004265FD"/>
    <w:rsid w:val="004466E6"/>
    <w:rsid w:val="00470140"/>
    <w:rsid w:val="00473559"/>
    <w:rsid w:val="00485E84"/>
    <w:rsid w:val="004A513E"/>
    <w:rsid w:val="004B06E3"/>
    <w:rsid w:val="004C7373"/>
    <w:rsid w:val="00520FBD"/>
    <w:rsid w:val="00535FA2"/>
    <w:rsid w:val="0053618D"/>
    <w:rsid w:val="005502BA"/>
    <w:rsid w:val="00554D2F"/>
    <w:rsid w:val="00556C94"/>
    <w:rsid w:val="00580F8C"/>
    <w:rsid w:val="00590D15"/>
    <w:rsid w:val="00597254"/>
    <w:rsid w:val="005B2588"/>
    <w:rsid w:val="005C0EAC"/>
    <w:rsid w:val="005C1EB7"/>
    <w:rsid w:val="005E2551"/>
    <w:rsid w:val="005F055C"/>
    <w:rsid w:val="00624B2D"/>
    <w:rsid w:val="0062544C"/>
    <w:rsid w:val="0064162F"/>
    <w:rsid w:val="00652141"/>
    <w:rsid w:val="00667645"/>
    <w:rsid w:val="00667CD3"/>
    <w:rsid w:val="00676570"/>
    <w:rsid w:val="00690522"/>
    <w:rsid w:val="006A2F54"/>
    <w:rsid w:val="006A463F"/>
    <w:rsid w:val="006A74EA"/>
    <w:rsid w:val="006D6AB4"/>
    <w:rsid w:val="006E7E4A"/>
    <w:rsid w:val="00756BE3"/>
    <w:rsid w:val="00770ADC"/>
    <w:rsid w:val="007760F4"/>
    <w:rsid w:val="007A79E9"/>
    <w:rsid w:val="007D38E6"/>
    <w:rsid w:val="007F184A"/>
    <w:rsid w:val="007F7952"/>
    <w:rsid w:val="008001BE"/>
    <w:rsid w:val="00816EAA"/>
    <w:rsid w:val="00822438"/>
    <w:rsid w:val="008377D8"/>
    <w:rsid w:val="00840C8F"/>
    <w:rsid w:val="00844688"/>
    <w:rsid w:val="00852E08"/>
    <w:rsid w:val="008C1AEA"/>
    <w:rsid w:val="008C3193"/>
    <w:rsid w:val="008C3E74"/>
    <w:rsid w:val="008F6187"/>
    <w:rsid w:val="00933FA9"/>
    <w:rsid w:val="009363EA"/>
    <w:rsid w:val="00947D59"/>
    <w:rsid w:val="00951620"/>
    <w:rsid w:val="0099040A"/>
    <w:rsid w:val="00995FCE"/>
    <w:rsid w:val="00997016"/>
    <w:rsid w:val="009A0EE3"/>
    <w:rsid w:val="009B2FDD"/>
    <w:rsid w:val="009D78C0"/>
    <w:rsid w:val="00A377CB"/>
    <w:rsid w:val="00A5689B"/>
    <w:rsid w:val="00A66E17"/>
    <w:rsid w:val="00A80623"/>
    <w:rsid w:val="00AB5184"/>
    <w:rsid w:val="00AC7A09"/>
    <w:rsid w:val="00B009AD"/>
    <w:rsid w:val="00B04BA8"/>
    <w:rsid w:val="00B2534B"/>
    <w:rsid w:val="00BE7779"/>
    <w:rsid w:val="00C2452B"/>
    <w:rsid w:val="00C25040"/>
    <w:rsid w:val="00C45B07"/>
    <w:rsid w:val="00C50F11"/>
    <w:rsid w:val="00C71031"/>
    <w:rsid w:val="00CA0885"/>
    <w:rsid w:val="00CA448E"/>
    <w:rsid w:val="00CB5F4C"/>
    <w:rsid w:val="00CD4EA8"/>
    <w:rsid w:val="00CF3D17"/>
    <w:rsid w:val="00D01622"/>
    <w:rsid w:val="00D05F8D"/>
    <w:rsid w:val="00D41461"/>
    <w:rsid w:val="00D47E85"/>
    <w:rsid w:val="00D542B2"/>
    <w:rsid w:val="00D707D1"/>
    <w:rsid w:val="00D959B6"/>
    <w:rsid w:val="00D96F9B"/>
    <w:rsid w:val="00DD1944"/>
    <w:rsid w:val="00DF1B0B"/>
    <w:rsid w:val="00DF7001"/>
    <w:rsid w:val="00E0654A"/>
    <w:rsid w:val="00E12EFC"/>
    <w:rsid w:val="00E336D1"/>
    <w:rsid w:val="00E44D38"/>
    <w:rsid w:val="00E73B9A"/>
    <w:rsid w:val="00EA12CA"/>
    <w:rsid w:val="00EB54D3"/>
    <w:rsid w:val="00EC7C8B"/>
    <w:rsid w:val="00FC42FE"/>
    <w:rsid w:val="00F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29A66994"/>
  <w15:chartTrackingRefBased/>
  <w15:docId w15:val="{D908E9DE-34C3-4FF4-A963-465FCAF6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D38E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1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12AF"/>
  </w:style>
  <w:style w:type="paragraph" w:styleId="Zpat">
    <w:name w:val="footer"/>
    <w:basedOn w:val="Normln"/>
    <w:link w:val="ZpatChar"/>
    <w:uiPriority w:val="99"/>
    <w:unhideWhenUsed/>
    <w:rsid w:val="00341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12AF"/>
  </w:style>
  <w:style w:type="paragraph" w:styleId="Textbubliny">
    <w:name w:val="Balloon Text"/>
    <w:basedOn w:val="Normln"/>
    <w:link w:val="TextbublinyChar"/>
    <w:uiPriority w:val="99"/>
    <w:semiHidden/>
    <w:unhideWhenUsed/>
    <w:rsid w:val="003412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412AF"/>
    <w:rPr>
      <w:rFonts w:ascii="Tahoma" w:hAnsi="Tahoma" w:cs="Tahoma"/>
      <w:sz w:val="16"/>
      <w:szCs w:val="16"/>
    </w:rPr>
  </w:style>
  <w:style w:type="character" w:styleId="Hypertextovodkaz">
    <w:name w:val="Hyperlink"/>
    <w:rsid w:val="00C50F11"/>
    <w:rPr>
      <w:color w:val="0000FF"/>
      <w:u w:val="single"/>
    </w:rPr>
  </w:style>
  <w:style w:type="table" w:styleId="Mkatabulky">
    <w:name w:val="Table Grid"/>
    <w:basedOn w:val="Normlntabulka"/>
    <w:uiPriority w:val="59"/>
    <w:rsid w:val="00073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6A46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463F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A463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463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463F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FC4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e@terezanet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zsmb.cz/wp-content/uploads/sites/17/2015/04/ok-log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E6B67-5DDF-4D07-85E3-AD915A76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Sdružení TEREZA</Company>
  <LinksUpToDate>false</LinksUpToDate>
  <CharactersWithSpaces>1842</CharactersWithSpaces>
  <SharedDoc>false</SharedDoc>
  <HLinks>
    <vt:vector size="6" baseType="variant">
      <vt:variant>
        <vt:i4>655406</vt:i4>
      </vt:variant>
      <vt:variant>
        <vt:i4>0</vt:i4>
      </vt:variant>
      <vt:variant>
        <vt:i4>0</vt:i4>
      </vt:variant>
      <vt:variant>
        <vt:i4>5</vt:i4>
      </vt:variant>
      <vt:variant>
        <vt:lpwstr>mailto:globe@terezanet.cz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Nechvátalová</dc:creator>
  <cp:keywords/>
  <dc:description/>
  <cp:lastModifiedBy>Zora Kasiková</cp:lastModifiedBy>
  <cp:revision>9</cp:revision>
  <cp:lastPrinted>2014-11-06T13:25:00Z</cp:lastPrinted>
  <dcterms:created xsi:type="dcterms:W3CDTF">2016-12-15T17:12:00Z</dcterms:created>
  <dcterms:modified xsi:type="dcterms:W3CDTF">2016-12-19T17:25:00Z</dcterms:modified>
</cp:coreProperties>
</file>